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应征入伍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“应征入伍”是为鼓励高等学校毕业生积极应征入伍服役，提高兵员征集质量，推进国防和军队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现代化建设而出台的一项政策。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应征入伍优待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一、部队内部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考学保送、士兵提干、选改士官。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二、退伍就业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复工复职、复学优惠（复学期间可免修公共体育、军事技能和军事理论等课程）、公务员考录、政法干警招考、事业单位招聘和国有企业优先招录部队优秀退役士官和大学生士兵、升学优先。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三、经济补助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优待金、学费补偿、津贴工资、退役金等。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入伍条件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身高：男青年为160厘米以上，女青年为158厘米以上。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体重：男青年，不超过标准体重的30%，不低于标准体重的15%；女青年，不超过标准体重的20%，不低于标准体重的15%（标准体重kg＝身高cm－110）。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视力：右眼裸眼视力不低于4.6，左眼裸眼视力不低于4.5。经准分子手术后半年以上，双眼视力均达到4.8以上，无并发症，眼底检查正常，合格。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报名流程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网上报名、打印表格、初检初审、领取预征对象通知书、体检政审、优待政策办理、其他手续办理。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72894"/>
    <w:rsid w:val="3FD7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2018-12-25T12:56:00Z</dcterms:created>
  <dc:creator>是你</dc:creator>
  <cp:lastModifiedBy>是你</cp:lastModifiedBy>
  <dcterms:modified xsi:type="dcterms:W3CDTF">2018-12-25T12:58:13Z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